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6F" w:rsidRPr="00E52B6F" w:rsidRDefault="00E52B6F" w:rsidP="00E52B6F">
      <w:pPr>
        <w:rPr>
          <w:b/>
        </w:rPr>
      </w:pPr>
      <w:r w:rsidRPr="00E52B6F">
        <w:rPr>
          <w:b/>
        </w:rPr>
        <w:t>Exercise</w:t>
      </w:r>
      <w:r w:rsidR="00DA4477">
        <w:rPr>
          <w:b/>
        </w:rPr>
        <w:t xml:space="preserve"> 3</w:t>
      </w:r>
      <w:r w:rsidRPr="00E52B6F">
        <w:rPr>
          <w:b/>
        </w:rPr>
        <w:t>:</w:t>
      </w:r>
    </w:p>
    <w:p w:rsidR="00DA4477" w:rsidRDefault="00DA4477" w:rsidP="00DA4477">
      <w:pPr>
        <w:pStyle w:val="ListParagraph"/>
        <w:numPr>
          <w:ilvl w:val="0"/>
          <w:numId w:val="1"/>
        </w:numPr>
      </w:pPr>
      <w:r>
        <w:rPr>
          <w:b/>
        </w:rPr>
        <w:t>Starting program</w:t>
      </w:r>
      <w:r>
        <w:t xml:space="preserve">: </w:t>
      </w:r>
      <w:r>
        <w:rPr>
          <w:rFonts w:ascii="Consolas" w:hAnsi="Consolas"/>
        </w:rPr>
        <w:t>tax_version1</w:t>
      </w:r>
      <w:r w:rsidRPr="0081702E">
        <w:rPr>
          <w:rFonts w:ascii="Consolas" w:hAnsi="Consolas"/>
        </w:rPr>
        <w:t>.py</w:t>
      </w:r>
      <w:r>
        <w:rPr>
          <w:rFonts w:ascii="Consolas" w:hAnsi="Consolas"/>
        </w:rPr>
        <w:t xml:space="preserve"> (i.e. the solution to Exercise1)</w:t>
      </w:r>
    </w:p>
    <w:p w:rsidR="00CD7F19" w:rsidRDefault="00CD7F19" w:rsidP="00CD7F19">
      <w:pPr>
        <w:pStyle w:val="ListParagraph"/>
        <w:numPr>
          <w:ilvl w:val="0"/>
          <w:numId w:val="1"/>
        </w:numPr>
      </w:pPr>
      <w:r>
        <w:t>Modify the previous program so that there is subsidy of $100 when total income is not positive (this is the tax owed because it’s a “negative tax” or taxes in reverse where the government gives you money).</w:t>
      </w:r>
    </w:p>
    <w:p w:rsidR="00CD7F19" w:rsidRDefault="00CD7F19" w:rsidP="00CD7F19">
      <w:pPr>
        <w:pStyle w:val="ListParagraph"/>
        <w:numPr>
          <w:ilvl w:val="0"/>
          <w:numId w:val="1"/>
        </w:numPr>
      </w:pPr>
      <w:r>
        <w:t>A named constant should be declared (and used) for the subsidy.</w:t>
      </w:r>
    </w:p>
    <w:p w:rsidR="00E52B6F" w:rsidRPr="00960CD5" w:rsidRDefault="00E52B6F" w:rsidP="00E52B6F">
      <w:pPr>
        <w:pStyle w:val="ListParagraph"/>
        <w:numPr>
          <w:ilvl w:val="0"/>
          <w:numId w:val="1"/>
        </w:numPr>
      </w:pPr>
      <w:bookmarkStart w:id="0" w:name="_GoBack"/>
      <w:bookmarkEnd w:id="0"/>
      <w:r w:rsidRPr="00E52B6F">
        <w:rPr>
          <w:b/>
        </w:rPr>
        <w:t>Solution</w:t>
      </w:r>
      <w:r>
        <w:t xml:space="preserve">: </w:t>
      </w:r>
      <w:r w:rsidR="00CD7F19">
        <w:rPr>
          <w:rFonts w:ascii="Consolas" w:hAnsi="Consolas"/>
        </w:rPr>
        <w:t>tax_version2</w:t>
      </w:r>
      <w:r w:rsidRPr="00E52B6F">
        <w:rPr>
          <w:rFonts w:ascii="Consolas" w:hAnsi="Consolas"/>
        </w:rPr>
        <w:t>.py</w:t>
      </w:r>
    </w:p>
    <w:p w:rsidR="00E52B6F" w:rsidRDefault="00E52B6F" w:rsidP="00E52B6F">
      <w:pPr>
        <w:pStyle w:val="ListParagraph"/>
        <w:ind w:left="360"/>
      </w:pPr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D1230"/>
    <w:multiLevelType w:val="hybridMultilevel"/>
    <w:tmpl w:val="2A5ED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B725D3"/>
    <w:multiLevelType w:val="hybridMultilevel"/>
    <w:tmpl w:val="B5CE226C"/>
    <w:lvl w:ilvl="0" w:tplc="10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18"/>
    <w:rsid w:val="007A3718"/>
    <w:rsid w:val="00BF55FE"/>
    <w:rsid w:val="00CD7F19"/>
    <w:rsid w:val="00DA4477"/>
    <w:rsid w:val="00E5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040A9-D39B-434A-9A14-1F6B5928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heading"/>
    <w:basedOn w:val="Normal"/>
    <w:uiPriority w:val="34"/>
    <w:qFormat/>
    <w:rsid w:val="00E52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4</cp:revision>
  <dcterms:created xsi:type="dcterms:W3CDTF">2024-05-11T05:09:00Z</dcterms:created>
  <dcterms:modified xsi:type="dcterms:W3CDTF">2024-05-11T05:18:00Z</dcterms:modified>
</cp:coreProperties>
</file>