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BC2" w:rsidRPr="00674525" w:rsidRDefault="00674525">
      <w:pPr>
        <w:rPr>
          <w:lang w:val="en-US"/>
        </w:rPr>
      </w:pPr>
      <w:r>
        <w:rPr>
          <w:lang w:val="en-US"/>
        </w:rPr>
        <w:t>This Word document was automatically opened by the VBA program.</w:t>
      </w:r>
      <w:bookmarkStart w:id="0" w:name="_GoBack"/>
      <w:bookmarkEnd w:id="0"/>
    </w:p>
    <w:sectPr w:rsidR="000E5BC2" w:rsidRPr="006745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C6"/>
    <w:rsid w:val="000E5BC2"/>
    <w:rsid w:val="00674525"/>
    <w:rsid w:val="0095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41B73-7CCD-416A-B4C3-C94C80C0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2</cp:revision>
  <dcterms:created xsi:type="dcterms:W3CDTF">2020-10-28T19:29:00Z</dcterms:created>
  <dcterms:modified xsi:type="dcterms:W3CDTF">2020-10-28T19:29:00Z</dcterms:modified>
</cp:coreProperties>
</file>