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class D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static void main(String [] </w:t>
      </w:r>
      <w:proofErr w:type="spellStart"/>
      <w:r>
        <w:rPr>
          <w:rFonts w:ascii="Courier New" w:hAnsi="Courier New" w:cs="Courier New"/>
        </w:rPr>
        <w:t>args</w:t>
      </w:r>
      <w:proofErr w:type="spellEnd"/>
      <w:r>
        <w:rPr>
          <w:rFonts w:ascii="Courier New" w:hAnsi="Courier New" w:cs="Courier New"/>
        </w:rPr>
        <w:t>)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Can we ins</w:t>
      </w:r>
      <w:r>
        <w:rPr>
          <w:rFonts w:ascii="Courier New" w:hAnsi="Courier New" w:cs="Courier New"/>
        </w:rPr>
        <w:t>tantiate an instance of class 'X</w:t>
      </w:r>
      <w:r>
        <w:rPr>
          <w:rFonts w:ascii="Courier New" w:hAnsi="Courier New" w:cs="Courier New"/>
        </w:rPr>
        <w:t>' here?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X x1 = new </w:t>
      </w:r>
      <w:proofErr w:type="gramStart"/>
      <w:r>
        <w:rPr>
          <w:rFonts w:ascii="Courier New" w:hAnsi="Courier New" w:cs="Courier New"/>
        </w:rPr>
        <w:t>X(</w:t>
      </w:r>
      <w:proofErr w:type="gramEnd"/>
      <w:r>
        <w:rPr>
          <w:rFonts w:ascii="Courier New" w:hAnsi="Courier New" w:cs="Courier New"/>
        </w:rPr>
        <w:t>);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</w:t>
      </w:r>
      <w:proofErr w:type="gramStart"/>
      <w:r>
        <w:rPr>
          <w:rFonts w:ascii="Courier New" w:hAnsi="Courier New" w:cs="Courier New"/>
        </w:rPr>
        <w:t>Assuming</w:t>
      </w:r>
      <w:proofErr w:type="gramEnd"/>
      <w:r>
        <w:rPr>
          <w:rFonts w:ascii="Courier New" w:hAnsi="Courier New" w:cs="Courier New"/>
        </w:rPr>
        <w:t xml:space="preserve"> the answer to the previous question is 'yes'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how/can we access the attributes 'a' &amp; 'b'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(we can access 'a' via the instance 'x1' but it's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confusing so some regard it as bad form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proofErr w:type="spellStart"/>
      <w:r>
        <w:rPr>
          <w:rFonts w:ascii="Courier New" w:hAnsi="Courier New" w:cs="Courier New"/>
        </w:rPr>
        <w:t>X.a</w:t>
      </w:r>
      <w:proofErr w:type="spellEnd"/>
      <w:r>
        <w:rPr>
          <w:rFonts w:ascii="Courier New" w:hAnsi="Courier New" w:cs="Courier New"/>
        </w:rPr>
        <w:t xml:space="preserve"> = 100;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x1.b = 200;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</w:rPr>
        <w:t>System.out.println</w:t>
      </w:r>
      <w:proofErr w:type="spellEnd"/>
      <w:r>
        <w:rPr>
          <w:rFonts w:ascii="Courier New" w:hAnsi="Courier New" w:cs="Courier New"/>
        </w:rPr>
        <w:t>(</w:t>
      </w:r>
      <w:proofErr w:type="spellStart"/>
      <w:proofErr w:type="gramEnd"/>
      <w:r>
        <w:rPr>
          <w:rFonts w:ascii="Courier New" w:hAnsi="Courier New" w:cs="Courier New"/>
        </w:rPr>
        <w:t>X.a</w:t>
      </w:r>
      <w:proofErr w:type="spellEnd"/>
      <w:r>
        <w:rPr>
          <w:rFonts w:ascii="Courier New" w:hAnsi="Courier New" w:cs="Courier New"/>
        </w:rPr>
        <w:t xml:space="preserve"> + " " + x1.b);       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</w:t>
      </w:r>
      <w:proofErr w:type="gramStart"/>
      <w:r>
        <w:rPr>
          <w:rFonts w:ascii="Courier New" w:hAnsi="Courier New" w:cs="Courier New"/>
        </w:rPr>
        <w:t>Assuming</w:t>
      </w:r>
      <w:proofErr w:type="gramEnd"/>
      <w:r>
        <w:rPr>
          <w:rFonts w:ascii="Courier New" w:hAnsi="Courier New" w:cs="Courier New"/>
        </w:rPr>
        <w:t xml:space="preserve"> the answer to the first question is 'yes'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how can we call </w:t>
      </w:r>
      <w:proofErr w:type="gramStart"/>
      <w:r>
        <w:rPr>
          <w:rFonts w:ascii="Courier New" w:hAnsi="Courier New" w:cs="Courier New"/>
        </w:rPr>
        <w:t>m1(</w:t>
      </w:r>
      <w:proofErr w:type="gramEnd"/>
      <w:r>
        <w:rPr>
          <w:rFonts w:ascii="Courier New" w:hAnsi="Courier New" w:cs="Courier New"/>
        </w:rPr>
        <w:t>) &amp; m2()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proofErr w:type="gramStart"/>
      <w:r>
        <w:rPr>
          <w:rFonts w:ascii="Courier New" w:hAnsi="Courier New" w:cs="Courier New"/>
        </w:rPr>
        <w:t>X.m1(</w:t>
      </w:r>
      <w:proofErr w:type="gramEnd"/>
      <w:r>
        <w:rPr>
          <w:rFonts w:ascii="Courier New" w:hAnsi="Courier New" w:cs="Courier New"/>
        </w:rPr>
        <w:t>);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</w:t>
      </w:r>
      <w:proofErr w:type="gramStart"/>
      <w:r>
        <w:rPr>
          <w:rFonts w:ascii="Courier New" w:hAnsi="Courier New" w:cs="Courier New"/>
        </w:rPr>
        <w:t>Again</w:t>
      </w:r>
      <w:proofErr w:type="gramEnd"/>
      <w:r>
        <w:rPr>
          <w:rFonts w:ascii="Courier New" w:hAnsi="Courier New" w:cs="Courier New"/>
        </w:rPr>
        <w:t xml:space="preserve"> we could call static m1 via a reference but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again some regard it as bad form            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Compile error: calling non-static without reference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No: </w:t>
      </w:r>
      <w:proofErr w:type="gramStart"/>
      <w:r>
        <w:rPr>
          <w:rFonts w:ascii="Courier New" w:hAnsi="Courier New" w:cs="Courier New"/>
        </w:rPr>
        <w:t>X.m2(</w:t>
      </w:r>
      <w:proofErr w:type="gramEnd"/>
      <w:r>
        <w:rPr>
          <w:rFonts w:ascii="Courier New" w:hAnsi="Courier New" w:cs="Courier New"/>
        </w:rPr>
        <w:t>);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proofErr w:type="gramStart"/>
      <w:r>
        <w:rPr>
          <w:rFonts w:ascii="Courier New" w:hAnsi="Courier New" w:cs="Courier New"/>
        </w:rPr>
        <w:t>x1.m2(</w:t>
      </w:r>
      <w:proofErr w:type="gramEnd"/>
      <w:r>
        <w:rPr>
          <w:rFonts w:ascii="Courier New" w:hAnsi="Courier New" w:cs="Courier New"/>
        </w:rPr>
        <w:t>);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B504BC" w:rsidRDefault="00B504B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B504BC" w:rsidRDefault="00B504BC">
      <w:pPr>
        <w:rPr>
          <w:rFonts w:ascii="Courier New" w:hAnsi="Courier New" w:cs="Courier New"/>
        </w:rPr>
      </w:pP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class X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// </w:t>
      </w:r>
      <w:proofErr w:type="gramStart"/>
      <w:r>
        <w:rPr>
          <w:rFonts w:ascii="Courier New" w:hAnsi="Courier New" w:cs="Courier New"/>
        </w:rPr>
        <w:t>Normally</w:t>
      </w:r>
      <w:proofErr w:type="gramEnd"/>
      <w:r>
        <w:rPr>
          <w:rFonts w:ascii="Courier New" w:hAnsi="Courier New" w:cs="Courier New"/>
        </w:rPr>
        <w:t xml:space="preserve"> should be private, public only to illustrate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// accessing static vs. non-static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static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a;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b;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static void m1()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{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// How/can we access 'a' and b here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a = 1;</w:t>
      </w:r>
      <w:bookmarkStart w:id="0" w:name="_GoBack"/>
      <w:bookmarkEnd w:id="0"/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</w:rPr>
        <w:t>System.out.println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a);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// Compile errors: no 'this' reference in static methods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// b = 2;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// </w:t>
      </w:r>
      <w:proofErr w:type="gramStart"/>
      <w:r>
        <w:rPr>
          <w:rFonts w:ascii="Courier New" w:hAnsi="Courier New" w:cs="Courier New"/>
        </w:rPr>
        <w:t>Because</w:t>
      </w:r>
      <w:proofErr w:type="gramEnd"/>
      <w:r>
        <w:rPr>
          <w:rFonts w:ascii="Courier New" w:hAnsi="Courier New" w:cs="Courier New"/>
        </w:rPr>
        <w:t xml:space="preserve"> "b = 2;" equivalent to </w:t>
      </w:r>
      <w:proofErr w:type="spellStart"/>
      <w:r>
        <w:rPr>
          <w:rFonts w:ascii="Courier New" w:hAnsi="Courier New" w:cs="Courier New"/>
        </w:rPr>
        <w:t>this.b</w:t>
      </w:r>
      <w:proofErr w:type="spellEnd"/>
      <w:r>
        <w:rPr>
          <w:rFonts w:ascii="Courier New" w:hAnsi="Courier New" w:cs="Courier New"/>
        </w:rPr>
        <w:t xml:space="preserve"> = 2;   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public</w:t>
      </w:r>
      <w:proofErr w:type="gramEnd"/>
      <w:r>
        <w:rPr>
          <w:rFonts w:ascii="Courier New" w:hAnsi="Courier New" w:cs="Courier New"/>
        </w:rPr>
        <w:t xml:space="preserve"> void m2()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{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// How/can we access 'a' and b here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a = 10;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b = 20;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</w:rPr>
        <w:t>System.out.println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a + " " + b);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:rsidR="00B504BC" w:rsidRDefault="00B504BC" w:rsidP="00B504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D80954" w:rsidRDefault="00B504BC"/>
    <w:sectPr w:rsidR="00D80954" w:rsidSect="00E37AF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C"/>
    <w:rsid w:val="004A48FB"/>
    <w:rsid w:val="00B504BC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58A89-97CC-4839-8A7E-F3373B4F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</cp:revision>
  <cp:lastPrinted>2016-03-04T17:49:00Z</cp:lastPrinted>
  <dcterms:created xsi:type="dcterms:W3CDTF">2016-03-04T17:44:00Z</dcterms:created>
  <dcterms:modified xsi:type="dcterms:W3CDTF">2016-03-04T17:50:00Z</dcterms:modified>
</cp:coreProperties>
</file>